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DE3D529" wp14:editId="48755611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3ECA" w:rsidRDefault="00041BAF" w:rsidP="007E5925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41BAF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פומבי מספר</w:t>
      </w:r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1B38D0">
        <w:rPr>
          <w:rFonts w:ascii="David" w:hAnsi="David" w:cs="David"/>
          <w:b/>
          <w:bCs/>
          <w:sz w:val="24"/>
          <w:szCs w:val="24"/>
          <w:u w:val="single"/>
        </w:rPr>
        <w:t>5</w:t>
      </w:r>
      <w:r w:rsidRPr="00041BAF">
        <w:rPr>
          <w:rFonts w:ascii="David" w:hAnsi="David" w:cs="David"/>
          <w:b/>
          <w:bCs/>
          <w:sz w:val="24"/>
          <w:szCs w:val="24"/>
          <w:u w:val="single"/>
        </w:rPr>
        <w:t>/2025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041BAF">
        <w:rPr>
          <w:rFonts w:cs="David"/>
          <w:b/>
          <w:bCs/>
          <w:sz w:val="24"/>
          <w:szCs w:val="24"/>
          <w:u w:val="single"/>
          <w:rtl/>
        </w:rPr>
        <w:t>ל</w:t>
      </w:r>
      <w:bookmarkStart w:id="0" w:name="TenderDesc_1"/>
      <w:r w:rsidR="007E5925">
        <w:rPr>
          <w:rFonts w:cs="David" w:hint="cs"/>
          <w:b/>
          <w:bCs/>
          <w:sz w:val="24"/>
          <w:szCs w:val="24"/>
          <w:u w:val="single"/>
          <w:rtl/>
        </w:rPr>
        <w:t xml:space="preserve">קבלת הצעת </w:t>
      </w:r>
      <w:r w:rsidR="007E5925" w:rsidRPr="001B38D0">
        <w:rPr>
          <w:rFonts w:cs="David" w:hint="cs"/>
          <w:b/>
          <w:bCs/>
          <w:sz w:val="24"/>
          <w:szCs w:val="24"/>
          <w:u w:val="single"/>
          <w:rtl/>
        </w:rPr>
        <w:t>מחיר</w:t>
      </w:r>
      <w:r w:rsidR="001B38D0" w:rsidRPr="001B38D0">
        <w:rPr>
          <w:rFonts w:hint="cs"/>
          <w:u w:val="single"/>
          <w:rtl/>
        </w:rPr>
        <w:t xml:space="preserve"> </w:t>
      </w:r>
      <w:r w:rsidR="001B38D0" w:rsidRPr="001B38D0">
        <w:rPr>
          <w:rFonts w:cs="David"/>
          <w:b/>
          <w:bCs/>
          <w:sz w:val="24"/>
          <w:szCs w:val="24"/>
          <w:u w:val="single"/>
          <w:rtl/>
        </w:rPr>
        <w:t xml:space="preserve">למתן שירותי טיפול רפואי וסוציאלי </w:t>
      </w:r>
    </w:p>
    <w:p w:rsidR="00041BAF" w:rsidRPr="00041BAF" w:rsidRDefault="001B38D0" w:rsidP="00D03ECA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1B38D0">
        <w:rPr>
          <w:rFonts w:cs="David"/>
          <w:b/>
          <w:bCs/>
          <w:sz w:val="24"/>
          <w:szCs w:val="24"/>
          <w:u w:val="single"/>
          <w:rtl/>
        </w:rPr>
        <w:t xml:space="preserve">עבור </w:t>
      </w:r>
      <w:proofErr w:type="spellStart"/>
      <w:r w:rsidRPr="001B38D0">
        <w:rPr>
          <w:rFonts w:cs="David"/>
          <w:b/>
          <w:bCs/>
          <w:sz w:val="24"/>
          <w:szCs w:val="24"/>
          <w:u w:val="single"/>
          <w:rtl/>
        </w:rPr>
        <w:t>מינהל</w:t>
      </w:r>
      <w:proofErr w:type="spellEnd"/>
      <w:r w:rsidRPr="001B38D0">
        <w:rPr>
          <w:rFonts w:cs="David"/>
          <w:b/>
          <w:bCs/>
          <w:sz w:val="24"/>
          <w:szCs w:val="24"/>
          <w:u w:val="single"/>
          <w:rtl/>
        </w:rPr>
        <w:t xml:space="preserve"> אכיפה וזרים </w:t>
      </w:r>
      <w:bookmarkEnd w:id="0"/>
    </w:p>
    <w:p w:rsidR="00041BAF" w:rsidRPr="00D60197" w:rsidRDefault="00041BAF" w:rsidP="008836B8">
      <w:pPr>
        <w:pStyle w:val="a4"/>
        <w:tabs>
          <w:tab w:val="left" w:pos="720"/>
        </w:tabs>
        <w:spacing w:line="360" w:lineRule="auto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 w:hint="cs"/>
          <w:szCs w:val="24"/>
          <w:rtl/>
        </w:rPr>
        <w:t>רשות האוכלוסין וההגירה ("</w:t>
      </w:r>
      <w:r w:rsidRPr="00AA5145">
        <w:rPr>
          <w:rFonts w:ascii="Times New Roman" w:eastAsia="Calibri" w:hAnsi="Times New Roman" w:cs="David" w:hint="cs"/>
          <w:b/>
          <w:bCs/>
          <w:szCs w:val="24"/>
          <w:rtl/>
        </w:rPr>
        <w:t>הרשות</w:t>
      </w:r>
      <w:r w:rsidRPr="00021E7E">
        <w:rPr>
          <w:rFonts w:ascii="Times New Roman" w:eastAsia="Calibri" w:hAnsi="Times New Roman" w:cs="David" w:hint="cs"/>
          <w:szCs w:val="24"/>
          <w:rtl/>
        </w:rPr>
        <w:t>") מזמינה בזאת מצי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>עים העונים על תנאי הס</w:t>
      </w:r>
      <w:r w:rsidR="00FD6F0A">
        <w:rPr>
          <w:rFonts w:ascii="Times New Roman" w:eastAsia="Calibri" w:hAnsi="Times New Roman" w:cs="David" w:hint="cs"/>
          <w:szCs w:val="24"/>
          <w:rtl/>
        </w:rPr>
        <w:t xml:space="preserve">ף 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 xml:space="preserve">המפורטים 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במכרז, להגיש </w:t>
      </w:r>
      <w:r w:rsidR="00285EF4" w:rsidRPr="00EA1255">
        <w:rPr>
          <w:rFonts w:ascii="Times New Roman" w:eastAsia="Calibri" w:hAnsi="Times New Roman" w:cs="David"/>
          <w:szCs w:val="24"/>
          <w:rtl/>
        </w:rPr>
        <w:t>הצעות</w:t>
      </w:r>
      <w:r w:rsidR="00285EF4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31462D" w:rsidRPr="0031462D">
        <w:rPr>
          <w:rFonts w:ascii="Times New Roman" w:eastAsia="Calibri" w:hAnsi="Times New Roman" w:cs="David"/>
          <w:szCs w:val="24"/>
          <w:rtl/>
        </w:rPr>
        <w:t>מחיר ל</w:t>
      </w:r>
      <w:r w:rsidR="00C8620F">
        <w:rPr>
          <w:rFonts w:ascii="Times New Roman" w:eastAsia="Calibri" w:hAnsi="Times New Roman" w:cs="David" w:hint="cs"/>
          <w:szCs w:val="24"/>
          <w:rtl/>
        </w:rPr>
        <w:t xml:space="preserve">מתן שירותי טיפול רפואי וסוציאלי עבור </w:t>
      </w:r>
      <w:proofErr w:type="spellStart"/>
      <w:r w:rsidR="00C8620F">
        <w:rPr>
          <w:rFonts w:ascii="Times New Roman" w:eastAsia="Calibri" w:hAnsi="Times New Roman" w:cs="David" w:hint="cs"/>
          <w:szCs w:val="24"/>
          <w:rtl/>
        </w:rPr>
        <w:t>מינהל</w:t>
      </w:r>
      <w:proofErr w:type="spellEnd"/>
      <w:r w:rsidR="00C8620F">
        <w:rPr>
          <w:rFonts w:ascii="Times New Roman" w:eastAsia="Calibri" w:hAnsi="Times New Roman" w:cs="David" w:hint="cs"/>
          <w:szCs w:val="24"/>
          <w:rtl/>
        </w:rPr>
        <w:t xml:space="preserve"> אכיפה וזרים</w:t>
      </w:r>
      <w:r w:rsidR="0031462D" w:rsidRPr="0031462D">
        <w:rPr>
          <w:rFonts w:ascii="Times New Roman" w:eastAsia="Calibri" w:hAnsi="Times New Roman" w:cs="David"/>
          <w:szCs w:val="24"/>
          <w:rtl/>
        </w:rPr>
        <w:t xml:space="preserve"> ("</w:t>
      </w:r>
      <w:r w:rsidR="0031462D" w:rsidRPr="0031462D">
        <w:rPr>
          <w:rFonts w:ascii="Times New Roman" w:eastAsia="Calibri" w:hAnsi="Times New Roman" w:cs="David"/>
          <w:b/>
          <w:bCs/>
          <w:szCs w:val="24"/>
          <w:rtl/>
        </w:rPr>
        <w:t>המכרז</w:t>
      </w:r>
      <w:r w:rsidR="0031462D" w:rsidRPr="0031462D">
        <w:rPr>
          <w:rFonts w:ascii="Times New Roman" w:eastAsia="Calibri" w:hAnsi="Times New Roman" w:cs="David"/>
          <w:szCs w:val="24"/>
          <w:rtl/>
        </w:rPr>
        <w:t>").</w:t>
      </w: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EA1255">
        <w:rPr>
          <w:rFonts w:ascii="Times New Roman" w:eastAsia="Calibri" w:hAnsi="Times New Roman" w:cs="David"/>
          <w:szCs w:val="24"/>
          <w:rtl/>
        </w:rPr>
        <w:t>המכרז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CC1B17">
        <w:rPr>
          <w:rFonts w:ascii="Times New Roman" w:eastAsia="Calibri" w:hAnsi="Times New Roman" w:cs="David"/>
          <w:szCs w:val="24"/>
          <w:rtl/>
        </w:rPr>
        <w:t>מיועד למציעים בעלי ניסיון</w:t>
      </w:r>
      <w:r w:rsidR="00FB4D18" w:rsidRPr="00CC1B17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F32B09">
        <w:rPr>
          <w:rFonts w:ascii="Times New Roman" w:eastAsia="Calibri" w:hAnsi="Times New Roman" w:cs="David" w:hint="cs"/>
          <w:szCs w:val="24"/>
          <w:rtl/>
        </w:rPr>
        <w:t>בשירותי</w:t>
      </w:r>
      <w:r w:rsidR="009435C2">
        <w:rPr>
          <w:rFonts w:ascii="Times New Roman" w:eastAsia="Calibri" w:hAnsi="Times New Roman" w:cs="David" w:hint="cs"/>
          <w:szCs w:val="24"/>
          <w:rtl/>
        </w:rPr>
        <w:t>ם</w:t>
      </w:r>
      <w:r w:rsidR="00F32B09">
        <w:rPr>
          <w:rFonts w:ascii="Times New Roman" w:eastAsia="Calibri" w:hAnsi="Times New Roman" w:cs="David" w:hint="cs"/>
          <w:szCs w:val="24"/>
          <w:rtl/>
        </w:rPr>
        <w:t xml:space="preserve"> טיפולים רפואיים </w:t>
      </w:r>
      <w:proofErr w:type="spellStart"/>
      <w:r w:rsidR="00F32B09">
        <w:rPr>
          <w:rFonts w:ascii="Times New Roman" w:eastAsia="Calibri" w:hAnsi="Times New Roman" w:cs="David" w:hint="cs"/>
          <w:szCs w:val="24"/>
          <w:rtl/>
        </w:rPr>
        <w:t>ע''י</w:t>
      </w:r>
      <w:proofErr w:type="spellEnd"/>
      <w:r w:rsidR="00F32B09">
        <w:rPr>
          <w:rFonts w:ascii="Times New Roman" w:eastAsia="Calibri" w:hAnsi="Times New Roman" w:cs="David" w:hint="cs"/>
          <w:szCs w:val="24"/>
          <w:rtl/>
        </w:rPr>
        <w:t xml:space="preserve"> רופא</w:t>
      </w:r>
      <w:r w:rsidR="00ED3D2E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8C5142" w:rsidRPr="008C5142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A61CCC" w:rsidRPr="00EA1255">
        <w:rPr>
          <w:rFonts w:ascii="Times New Roman" w:eastAsia="Calibri" w:hAnsi="Times New Roman" w:cs="David" w:hint="cs"/>
          <w:szCs w:val="24"/>
          <w:rtl/>
        </w:rPr>
        <w:t xml:space="preserve">אשר </w:t>
      </w:r>
      <w:r w:rsidRPr="00EA1255">
        <w:rPr>
          <w:rFonts w:ascii="Times New Roman" w:eastAsia="Calibri" w:hAnsi="Times New Roman" w:cs="David"/>
          <w:szCs w:val="24"/>
          <w:rtl/>
        </w:rPr>
        <w:t xml:space="preserve">עומדים בדרישות הסף המפורטות במכרז. </w:t>
      </w:r>
      <w:r w:rsidR="00577AE7">
        <w:rPr>
          <w:rFonts w:ascii="Times New Roman" w:eastAsia="Calibri" w:hAnsi="Times New Roman" w:cs="David" w:hint="cs"/>
          <w:szCs w:val="24"/>
          <w:rtl/>
        </w:rPr>
        <w:t>כמו כן, על המציעים להעסיק</w:t>
      </w:r>
      <w:r w:rsidR="00577AE7" w:rsidRPr="00577AE7">
        <w:rPr>
          <w:rFonts w:ascii="Times New Roman" w:eastAsia="Calibri" w:hAnsi="Times New Roman" w:cs="David" w:hint="cs"/>
          <w:szCs w:val="24"/>
          <w:rtl/>
        </w:rPr>
        <w:t xml:space="preserve"> עובד סוציאלי ישירות על יד</w:t>
      </w:r>
      <w:r w:rsidR="00577AE7">
        <w:rPr>
          <w:rFonts w:ascii="Times New Roman" w:eastAsia="Calibri" w:hAnsi="Times New Roman" w:cs="David" w:hint="cs"/>
          <w:szCs w:val="24"/>
          <w:rtl/>
        </w:rPr>
        <w:t xml:space="preserve">ם </w:t>
      </w:r>
      <w:r w:rsidR="00577AE7" w:rsidRPr="00577AE7">
        <w:rPr>
          <w:rFonts w:ascii="Times New Roman" w:eastAsia="Calibri" w:hAnsi="Times New Roman" w:cs="David" w:hint="cs"/>
          <w:szCs w:val="24"/>
          <w:rtl/>
        </w:rPr>
        <w:t>ו/או באמצעות קבלני משנה</w:t>
      </w:r>
      <w:r w:rsidR="00577AE7">
        <w:rPr>
          <w:rFonts w:ascii="Times New Roman" w:eastAsia="Calibri" w:hAnsi="Times New Roman" w:cs="David" w:hint="cs"/>
          <w:szCs w:val="24"/>
          <w:rtl/>
        </w:rPr>
        <w:t xml:space="preserve"> לצורך מתן שירותים סוציאליים.</w:t>
      </w:r>
    </w:p>
    <w:p w:rsidR="00D60197" w:rsidRPr="009E72F9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9E72F9">
        <w:rPr>
          <w:rFonts w:ascii="Times New Roman" w:eastAsia="Calibri" w:hAnsi="Times New Roman" w:cs="David" w:hint="cs"/>
          <w:szCs w:val="24"/>
          <w:rtl/>
        </w:rPr>
        <w:t xml:space="preserve">הרשות מבקשת לבחור מציע אחד </w:t>
      </w:r>
      <w:r w:rsidR="00FB4D18" w:rsidRPr="009E72F9">
        <w:rPr>
          <w:rFonts w:ascii="Times New Roman" w:eastAsia="Calibri" w:hAnsi="Times New Roman" w:cs="David" w:hint="cs"/>
          <w:szCs w:val="24"/>
          <w:rtl/>
        </w:rPr>
        <w:t xml:space="preserve">לאספקת השירותים המבוקשים והכל בהתאם למפורט במכרז.  </w:t>
      </w:r>
    </w:p>
    <w:p w:rsidR="00021E7E" w:rsidRPr="00021E7E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/>
          <w:szCs w:val="24"/>
          <w:rtl/>
        </w:rPr>
        <w:t>תקופת ההתקשרות הינה לשנה מיום חתימת החוזה ("</w:t>
      </w:r>
      <w:r w:rsidRPr="00021E7E">
        <w:rPr>
          <w:rFonts w:ascii="Times New Roman" w:eastAsia="Calibri" w:hAnsi="Times New Roman" w:cs="David"/>
          <w:b/>
          <w:bCs/>
          <w:szCs w:val="24"/>
          <w:rtl/>
        </w:rPr>
        <w:t>ההתקשרות המקורית</w:t>
      </w:r>
      <w:r w:rsidRPr="00021E7E">
        <w:rPr>
          <w:rFonts w:ascii="Times New Roman" w:eastAsia="Calibri" w:hAnsi="Times New Roman" w:cs="David"/>
          <w:szCs w:val="24"/>
          <w:rtl/>
        </w:rPr>
        <w:t xml:space="preserve">"). לרשות עומדת האופציה להאריך את תקופת ההתקשרות המקורית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בתקופות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,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ועד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ל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663FE3">
        <w:rPr>
          <w:rFonts w:ascii="Times New Roman" w:eastAsia="Calibri" w:hAnsi="Times New Roman" w:cs="David" w:hint="cs"/>
          <w:szCs w:val="24"/>
          <w:rtl/>
        </w:rPr>
        <w:t>-</w:t>
      </w:r>
      <w:r w:rsidR="00C8620F">
        <w:rPr>
          <w:rFonts w:ascii="Times New Roman" w:eastAsia="Calibri" w:hAnsi="Times New Roman" w:cs="David" w:hint="cs"/>
          <w:szCs w:val="24"/>
          <w:rtl/>
        </w:rPr>
        <w:t xml:space="preserve">48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חודשים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נוספים</w:t>
      </w:r>
      <w:r w:rsidR="00AA5145">
        <w:rPr>
          <w:rFonts w:ascii="Times New Roman" w:eastAsia="Calibri" w:hAnsi="Times New Roman" w:cs="David" w:hint="cs"/>
          <w:szCs w:val="24"/>
          <w:rtl/>
        </w:rPr>
        <w:t xml:space="preserve"> בסך </w:t>
      </w:r>
      <w:proofErr w:type="spellStart"/>
      <w:r w:rsidR="00AA5145">
        <w:rPr>
          <w:rFonts w:ascii="Times New Roman" w:eastAsia="Calibri" w:hAnsi="Times New Roman" w:cs="David" w:hint="cs"/>
          <w:szCs w:val="24"/>
          <w:rtl/>
        </w:rPr>
        <w:t>הכל</w:t>
      </w:r>
      <w:proofErr w:type="spellEnd"/>
      <w:r w:rsidR="00AA5145">
        <w:rPr>
          <w:rFonts w:ascii="Times New Roman" w:eastAsia="Calibri" w:hAnsi="Times New Roman" w:cs="David" w:hint="cs"/>
          <w:szCs w:val="24"/>
          <w:rtl/>
        </w:rPr>
        <w:t xml:space="preserve">. </w:t>
      </w:r>
    </w:p>
    <w:p w:rsidR="00D60197" w:rsidRPr="00021E7E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  <w:r w:rsidRPr="00021E7E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תנאי הסף להשתתפות במכרז</w:t>
      </w:r>
    </w:p>
    <w:p w:rsidR="00D60197" w:rsidRPr="00FB4D18" w:rsidRDefault="00D60197" w:rsidP="00A61CCC">
      <w:pPr>
        <w:overflowPunct w:val="0"/>
        <w:autoSpaceDE w:val="0"/>
        <w:autoSpaceDN w:val="0"/>
        <w:adjustRightInd w:val="0"/>
        <w:spacing w:after="0" w:line="360" w:lineRule="auto"/>
        <w:ind w:left="567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r w:rsidRPr="00D60197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</w:t>
      </w:r>
      <w:bookmarkStart w:id="1" w:name="_Ref403999527"/>
      <w:r w:rsidR="0069699E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 xml:space="preserve">. </w:t>
      </w:r>
      <w:r w:rsidRPr="00D60197">
        <w:rPr>
          <w:rFonts w:ascii="Times New Roman" w:eastAsia="Calibri" w:hAnsi="Times New Roman" w:cs="David" w:hint="cs"/>
          <w:szCs w:val="24"/>
          <w:rtl/>
        </w:rPr>
        <w:t>על המציע לעמוד בתנאים המצטברים הבאים:</w:t>
      </w:r>
    </w:p>
    <w:p w:rsidR="009F2D8A" w:rsidRDefault="009F2D8A" w:rsidP="00FD6F0A">
      <w:pPr>
        <w:pStyle w:val="2"/>
        <w:numPr>
          <w:ilvl w:val="1"/>
          <w:numId w:val="5"/>
        </w:numPr>
        <w:overflowPunct w:val="0"/>
        <w:autoSpaceDE w:val="0"/>
        <w:autoSpaceDN w:val="0"/>
        <w:adjustRightInd w:val="0"/>
        <w:textAlignment w:val="baseline"/>
        <w:rPr>
          <w:rtl/>
        </w:rPr>
      </w:pPr>
      <w:bookmarkStart w:id="2" w:name="_מחזור_כספי_"/>
      <w:bookmarkStart w:id="3" w:name="_ערבות_הגשה"/>
      <w:bookmarkStart w:id="4" w:name="_Ref472610071"/>
      <w:bookmarkEnd w:id="1"/>
      <w:bookmarkEnd w:id="2"/>
      <w:bookmarkEnd w:id="3"/>
      <w:r>
        <w:rPr>
          <w:rFonts w:hint="cs"/>
          <w:rtl/>
        </w:rPr>
        <w:t>ככל</w:t>
      </w:r>
      <w:r>
        <w:rPr>
          <w:rtl/>
        </w:rPr>
        <w:t xml:space="preserve"> </w:t>
      </w:r>
      <w:r>
        <w:rPr>
          <w:rFonts w:hint="cs"/>
          <w:rtl/>
        </w:rPr>
        <w:t>שחלה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חובת</w:t>
      </w:r>
      <w:r>
        <w:rPr>
          <w:rtl/>
        </w:rPr>
        <w:t xml:space="preserve"> </w:t>
      </w:r>
      <w:r>
        <w:rPr>
          <w:rFonts w:hint="cs"/>
          <w:rtl/>
        </w:rPr>
        <w:t>רישום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פי</w:t>
      </w:r>
      <w:r>
        <w:rPr>
          <w:rtl/>
        </w:rPr>
        <w:t xml:space="preserve"> </w:t>
      </w:r>
      <w:r>
        <w:rPr>
          <w:rFonts w:hint="cs"/>
          <w:rtl/>
        </w:rPr>
        <w:t>דין</w:t>
      </w:r>
      <w:r>
        <w:rPr>
          <w:rtl/>
        </w:rPr>
        <w:t xml:space="preserve">, </w:t>
      </w:r>
      <w:r>
        <w:rPr>
          <w:rFonts w:hint="cs"/>
          <w:rtl/>
        </w:rPr>
        <w:t>בישראל</w:t>
      </w:r>
      <w:r>
        <w:rPr>
          <w:rtl/>
        </w:rPr>
        <w:t xml:space="preserve">,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כדין</w:t>
      </w:r>
      <w:r>
        <w:rPr>
          <w:rtl/>
        </w:rPr>
        <w:t>.</w:t>
      </w:r>
    </w:p>
    <w:p w:rsidR="00D60197" w:rsidRDefault="009F2D8A" w:rsidP="00A11C38">
      <w:pPr>
        <w:pStyle w:val="2"/>
        <w:numPr>
          <w:ilvl w:val="1"/>
          <w:numId w:val="5"/>
        </w:num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עומד</w:t>
      </w:r>
      <w:r>
        <w:rPr>
          <w:rtl/>
        </w:rPr>
        <w:t xml:space="preserve"> </w:t>
      </w:r>
      <w:r>
        <w:rPr>
          <w:rFonts w:hint="cs"/>
          <w:rtl/>
        </w:rPr>
        <w:t>בדרישות</w:t>
      </w:r>
      <w:r>
        <w:rPr>
          <w:rtl/>
        </w:rPr>
        <w:t xml:space="preserve"> 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>
        <w:rPr>
          <w:rtl/>
        </w:rPr>
        <w:t xml:space="preserve">, </w:t>
      </w:r>
      <w:proofErr w:type="spellStart"/>
      <w:r>
        <w:rPr>
          <w:rFonts w:hint="cs"/>
          <w:rtl/>
        </w:rPr>
        <w:t>התשל</w:t>
      </w:r>
      <w:r>
        <w:rPr>
          <w:rtl/>
        </w:rPr>
        <w:t>"</w:t>
      </w:r>
      <w:r>
        <w:rPr>
          <w:rFonts w:hint="cs"/>
          <w:rtl/>
        </w:rPr>
        <w:t>ו</w:t>
      </w:r>
      <w:proofErr w:type="spellEnd"/>
      <w:r>
        <w:rPr>
          <w:rtl/>
        </w:rPr>
        <w:t>- 1976 ("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 w:rsidR="00920DF3">
        <w:rPr>
          <w:rFonts w:hint="cs"/>
          <w:rtl/>
        </w:rPr>
        <w:t>)</w:t>
      </w:r>
      <w:r w:rsidR="00D60197" w:rsidRPr="00D60197">
        <w:rPr>
          <w:rtl/>
        </w:rPr>
        <w:t>.</w:t>
      </w:r>
      <w:bookmarkEnd w:id="4"/>
    </w:p>
    <w:p w:rsidR="00663FE3" w:rsidRDefault="00663FE3" w:rsidP="00663FE3">
      <w:pPr>
        <w:pStyle w:val="2"/>
        <w:numPr>
          <w:ilvl w:val="1"/>
          <w:numId w:val="5"/>
        </w:numPr>
        <w:rPr>
          <w:rtl/>
        </w:rPr>
      </w:pPr>
      <w:r>
        <w:rPr>
          <w:rtl/>
        </w:rPr>
        <w:t xml:space="preserve">שנות </w:t>
      </w:r>
      <w:proofErr w:type="spellStart"/>
      <w:r>
        <w:rPr>
          <w:rtl/>
        </w:rPr>
        <w:t>נסיון</w:t>
      </w:r>
      <w:proofErr w:type="spellEnd"/>
      <w:r>
        <w:rPr>
          <w:rtl/>
        </w:rPr>
        <w:t xml:space="preserve"> - למציע ניסיון מוכח של 3 שנים מלאות בין השנים 2022-2024, בהם סיפק שירותי טיפול רפואי על ידי רופא בהיקף של 5,000 מטופלים לכל הפחות בכל שנה.  </w:t>
      </w:r>
    </w:p>
    <w:p w:rsidR="00663FE3" w:rsidRDefault="00663FE3" w:rsidP="00663FE3">
      <w:pPr>
        <w:pStyle w:val="2"/>
        <w:numPr>
          <w:ilvl w:val="1"/>
          <w:numId w:val="5"/>
        </w:numPr>
        <w:rPr>
          <w:rtl/>
        </w:rPr>
      </w:pPr>
      <w:r>
        <w:rPr>
          <w:rtl/>
        </w:rPr>
        <w:t xml:space="preserve">המציע מפעיל בשלוש השנים שקדמו למועד הגשת ההצעות, לכל הפחות שתי (2) מרפאות הכפופות להוראת חוזר משרד הבריאות. </w:t>
      </w:r>
    </w:p>
    <w:p w:rsidR="00663FE3" w:rsidRDefault="00663FE3" w:rsidP="00663FE3">
      <w:pPr>
        <w:pStyle w:val="2"/>
        <w:numPr>
          <w:ilvl w:val="1"/>
          <w:numId w:val="5"/>
        </w:numPr>
      </w:pPr>
      <w:r>
        <w:rPr>
          <w:rtl/>
        </w:rPr>
        <w:t xml:space="preserve">לעניין סעיף </w:t>
      </w:r>
      <w:r w:rsidR="00C8620F">
        <w:rPr>
          <w:rFonts w:hint="cs"/>
          <w:rtl/>
        </w:rPr>
        <w:t>קודם</w:t>
      </w:r>
      <w:r>
        <w:rPr>
          <w:rtl/>
        </w:rPr>
        <w:t xml:space="preserve"> הוראת חוזר משרד הבריאות מתייחסת לאמות מידה להפעלת מוקד לשירותי רפואה דחופה בקהילה, חוזר מס' 8/2022 תאריך פרסום 3.4.2022 ועדכוניו, ככל שיהיו.   </w:t>
      </w:r>
    </w:p>
    <w:p w:rsidR="00E7722F" w:rsidRDefault="00E7722F" w:rsidP="00A812B4">
      <w:pPr>
        <w:pStyle w:val="5-"/>
        <w:numPr>
          <w:ilvl w:val="1"/>
          <w:numId w:val="5"/>
        </w:numPr>
        <w:rPr>
          <w:rFonts w:ascii="Times New Roman" w:eastAsia="Calibri" w:hAnsi="Times New Roman"/>
        </w:rPr>
      </w:pPr>
      <w:bookmarkStart w:id="5" w:name="show_GoremNidrashRishayonMatzia"/>
      <w:bookmarkStart w:id="6" w:name="show_IfNisayonMetziaShanim"/>
      <w:r w:rsidRPr="00BA3488">
        <w:rPr>
          <w:rFonts w:eastAsia="David"/>
          <w:rtl/>
        </w:rPr>
        <w:t xml:space="preserve">על </w:t>
      </w:r>
      <w:bookmarkEnd w:id="5"/>
      <w:r w:rsidRPr="00D60197">
        <w:rPr>
          <w:rFonts w:ascii="Times New Roman" w:eastAsia="Calibri" w:hAnsi="Times New Roman" w:hint="cs"/>
          <w:rtl/>
        </w:rPr>
        <w:t xml:space="preserve">תנאי סף נוספים המפורטים במסמכי המכרז. </w:t>
      </w:r>
    </w:p>
    <w:p w:rsidR="00E75B3E" w:rsidRPr="00417EC7" w:rsidRDefault="00E75B3E" w:rsidP="00E75B3E">
      <w:pPr>
        <w:pStyle w:val="5-"/>
        <w:ind w:left="785" w:firstLine="0"/>
        <w:rPr>
          <w:rFonts w:ascii="Times New Roman" w:eastAsia="Calibri" w:hAnsi="Times New Roman"/>
          <w:rtl/>
        </w:rPr>
      </w:pPr>
    </w:p>
    <w:bookmarkEnd w:id="6"/>
    <w:p w:rsidR="00D60197" w:rsidRPr="00D30E28" w:rsidRDefault="00D60197" w:rsidP="00A812B4">
      <w:pPr>
        <w:pStyle w:val="a3"/>
        <w:numPr>
          <w:ilvl w:val="0"/>
          <w:numId w:val="5"/>
        </w:numPr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 w:rsidRPr="00D30E28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lastRenderedPageBreak/>
        <w:t>הליך</w:t>
      </w:r>
      <w:r w:rsidRPr="00D30E28">
        <w:rPr>
          <w:rFonts w:ascii="Times New Roman" w:eastAsia="Calibri" w:hAnsi="Times New Roman" w:cs="David" w:hint="cs"/>
          <w:b/>
          <w:bCs/>
          <w:szCs w:val="24"/>
          <w:u w:val="single"/>
          <w:rtl/>
        </w:rPr>
        <w:t xml:space="preserve"> </w:t>
      </w:r>
      <w:r w:rsidRPr="00D30E28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המכרז</w:t>
      </w:r>
    </w:p>
    <w:p w:rsidR="0085768B" w:rsidRDefault="0085768B" w:rsidP="0085768B">
      <w:pPr>
        <w:pStyle w:val="2"/>
        <w:numPr>
          <w:ilvl w:val="1"/>
          <w:numId w:val="5"/>
        </w:numPr>
        <w:rPr>
          <w:rtl/>
        </w:rPr>
      </w:pPr>
      <w:r w:rsidRPr="00D60197">
        <w:rPr>
          <w:rFonts w:hint="cs"/>
          <w:rtl/>
        </w:rPr>
        <w:t xml:space="preserve">קישור למסמכי המכרז מפורסם בתחתית אתר האינטרנט של הרשות שכתובתו </w:t>
      </w:r>
      <w:hyperlink r:id="rId9" w:history="1">
        <w:r w:rsidRPr="00D60197">
          <w:rPr>
            <w:rFonts w:cs="Times New Roman"/>
            <w:color w:val="0000FF"/>
            <w:u w:val="single"/>
          </w:rPr>
          <w:t>https://mr.gov.il/ilgstorefront/he</w:t>
        </w:r>
      </w:hyperlink>
      <w:r w:rsidRPr="00D60197">
        <w:rPr>
          <w:rFonts w:hint="cs"/>
          <w:rtl/>
        </w:rPr>
        <w:t xml:space="preserve"> תחת הכותרת "פרסומים" בכפתור "מכרזים". </w:t>
      </w:r>
    </w:p>
    <w:p w:rsidR="0085768B" w:rsidRDefault="0085768B" w:rsidP="0085768B">
      <w:pPr>
        <w:pStyle w:val="2"/>
        <w:numPr>
          <w:ilvl w:val="1"/>
          <w:numId w:val="5"/>
        </w:numPr>
      </w:pPr>
      <w:r w:rsidRPr="00D60197">
        <w:rPr>
          <w:rFonts w:hint="cs"/>
          <w:rtl/>
        </w:rPr>
        <w:t xml:space="preserve">כל המידע והתוצרים הקשורים למכרז וכל ההודעות בנושא המכרז יהיו נגישים בלחיצה על  קישור זה. </w:t>
      </w:r>
    </w:p>
    <w:p w:rsidR="0085768B" w:rsidRDefault="0085768B" w:rsidP="0085768B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 xml:space="preserve">החל מיום פרסום המכרז ועד ליום </w:t>
      </w:r>
      <w:r w:rsidR="00A50CF2">
        <w:rPr>
          <w:rFonts w:hint="cs"/>
          <w:rtl/>
        </w:rPr>
        <w:t xml:space="preserve">13.5.2025 </w:t>
      </w:r>
      <w:r w:rsidRPr="00B04359">
        <w:rPr>
          <w:rFonts w:hint="cs"/>
          <w:sz w:val="24"/>
          <w:rtl/>
        </w:rPr>
        <w:t xml:space="preserve">בשעה 12.00 </w:t>
      </w:r>
      <w:r w:rsidRPr="00B04359">
        <w:rPr>
          <w:rFonts w:hint="cs"/>
          <w:rtl/>
        </w:rPr>
        <w:t>רשאי כל אדם לפנות לרשות בכתב</w:t>
      </w:r>
      <w:r>
        <w:rPr>
          <w:rFonts w:hint="cs"/>
          <w:rtl/>
        </w:rPr>
        <w:t xml:space="preserve"> באמצעות מערכת יהלום, ללחוץ על הקישור המתאים בדף המכרז, לפעול בהתאם להנחיות במערכת</w:t>
      </w:r>
      <w:r w:rsidRPr="00B04359">
        <w:rPr>
          <w:rFonts w:hint="cs"/>
          <w:rtl/>
        </w:rPr>
        <w:t xml:space="preserve"> ולהעלות כל בקשה להבהרה או שאלה הקשורה במכרז או בהתקשרות שתבוא בעקבותיו. </w:t>
      </w:r>
    </w:p>
    <w:p w:rsidR="0085768B" w:rsidRDefault="0085768B" w:rsidP="0085768B">
      <w:pPr>
        <w:pStyle w:val="2"/>
        <w:numPr>
          <w:ilvl w:val="1"/>
          <w:numId w:val="5"/>
        </w:numPr>
        <w:tabs>
          <w:tab w:val="num" w:pos="1304"/>
        </w:tabs>
      </w:pPr>
      <w:r w:rsidRPr="009A1DF5">
        <w:rPr>
          <w:rtl/>
        </w:rPr>
        <w:t xml:space="preserve">הגשת ההצעות למכרז תבוצע באופן מקוון, </w:t>
      </w:r>
      <w:r w:rsidRPr="009A1DF5">
        <w:rPr>
          <w:rFonts w:hint="eastAsia"/>
          <w:rtl/>
        </w:rPr>
        <w:t>באמצעות</w:t>
      </w:r>
      <w:r w:rsidRPr="009A1DF5">
        <w:rPr>
          <w:rtl/>
        </w:rPr>
        <w:t xml:space="preserve"> </w:t>
      </w:r>
      <w:r w:rsidRPr="009A1DF5">
        <w:rPr>
          <w:rFonts w:hint="eastAsia"/>
          <w:rtl/>
        </w:rPr>
        <w:t>מערכת</w:t>
      </w:r>
      <w:r w:rsidRPr="009A1DF5">
        <w:rPr>
          <w:rtl/>
        </w:rPr>
        <w:t xml:space="preserve"> </w:t>
      </w:r>
      <w:r>
        <w:rPr>
          <w:rFonts w:hint="cs"/>
          <w:rtl/>
        </w:rPr>
        <w:t xml:space="preserve">יהלום בהתאם להוראות המופיעות בסעיף </w:t>
      </w:r>
      <w:r w:rsidR="00C306C9">
        <w:rPr>
          <w:rFonts w:hint="cs"/>
          <w:rtl/>
        </w:rPr>
        <w:t>5</w:t>
      </w:r>
      <w:r>
        <w:rPr>
          <w:rFonts w:hint="cs"/>
          <w:rtl/>
        </w:rPr>
        <w:t>.4 למסמכי המכרז. הגשת ההצעות תהא</w:t>
      </w:r>
      <w:r w:rsidRPr="00B04359">
        <w:rPr>
          <w:rFonts w:hint="cs"/>
          <w:rtl/>
        </w:rPr>
        <w:t xml:space="preserve"> לאחר סיום הליך ההבהרות </w:t>
      </w:r>
      <w:r w:rsidRPr="00B04359">
        <w:rPr>
          <w:rFonts w:hint="cs"/>
          <w:b/>
          <w:bCs/>
          <w:rtl/>
        </w:rPr>
        <w:t xml:space="preserve">ולא יאוחר מיום </w:t>
      </w:r>
      <w:r w:rsidR="00A50CF2">
        <w:rPr>
          <w:rFonts w:hint="cs"/>
          <w:b/>
          <w:bCs/>
          <w:rtl/>
        </w:rPr>
        <w:t xml:space="preserve">28.5.2025 </w:t>
      </w:r>
      <w:bookmarkStart w:id="7" w:name="_GoBack"/>
      <w:bookmarkEnd w:id="7"/>
      <w:r w:rsidRPr="00B04359">
        <w:rPr>
          <w:rFonts w:hint="cs"/>
          <w:b/>
          <w:bCs/>
          <w:rtl/>
        </w:rPr>
        <w:t>בשעה 12.0</w:t>
      </w:r>
      <w:r>
        <w:rPr>
          <w:rFonts w:hint="cs"/>
          <w:b/>
          <w:bCs/>
          <w:rtl/>
        </w:rPr>
        <w:t xml:space="preserve">0. </w:t>
      </w:r>
    </w:p>
    <w:p w:rsidR="0085768B" w:rsidRPr="00B04359" w:rsidRDefault="0085768B" w:rsidP="0085768B">
      <w:pPr>
        <w:pStyle w:val="2"/>
        <w:numPr>
          <w:ilvl w:val="1"/>
          <w:numId w:val="5"/>
        </w:numPr>
        <w:tabs>
          <w:tab w:val="num" w:pos="1304"/>
        </w:tabs>
        <w:rPr>
          <w:rtl/>
        </w:rPr>
      </w:pPr>
      <w:r w:rsidRPr="00B04359"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:rsidR="00D60197" w:rsidRP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rtl/>
          <w:lang w:eastAsia="he-IL"/>
        </w:rPr>
      </w:pPr>
    </w:p>
    <w:p w:rsidR="00D60197" w:rsidRPr="00D60197" w:rsidRDefault="00D60197" w:rsidP="00FD6F0A">
      <w:pPr>
        <w:overflowPunct w:val="0"/>
        <w:autoSpaceDE w:val="0"/>
        <w:autoSpaceDN w:val="0"/>
        <w:bidi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:rsidR="00D60197" w:rsidRPr="00D60197" w:rsidRDefault="00D60197" w:rsidP="00FD6F0A">
      <w:pPr>
        <w:overflowPunct w:val="0"/>
        <w:autoSpaceDE w:val="0"/>
        <w:autoSpaceDN w:val="0"/>
        <w:bidi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:rsidR="00D60197" w:rsidRPr="00D60197" w:rsidRDefault="00D60197" w:rsidP="00FD6F0A">
      <w:pPr>
        <w:overflowPunct w:val="0"/>
        <w:autoSpaceDE w:val="0"/>
        <w:autoSpaceDN w:val="0"/>
        <w:bidi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:rsidR="00D60197" w:rsidRPr="00D60197" w:rsidRDefault="00D60197" w:rsidP="00FD6F0A">
      <w:pPr>
        <w:overflowPunct w:val="0"/>
        <w:autoSpaceDE w:val="0"/>
        <w:autoSpaceDN w:val="0"/>
        <w:bidi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0"/>
          <w:szCs w:val="36"/>
          <w:lang w:eastAsia="he-IL"/>
        </w:rPr>
      </w:pPr>
    </w:p>
    <w:p w:rsidR="00E5061A" w:rsidRPr="00D60197" w:rsidRDefault="00E5061A" w:rsidP="00FD6F0A">
      <w:pPr>
        <w:spacing w:line="360" w:lineRule="auto"/>
      </w:pPr>
    </w:p>
    <w:sectPr w:rsidR="00E5061A" w:rsidRPr="00D601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768B" w:rsidRDefault="0085768B" w:rsidP="00417EC7">
      <w:pPr>
        <w:spacing w:after="0" w:line="240" w:lineRule="auto"/>
      </w:pPr>
      <w:r>
        <w:separator/>
      </w:r>
    </w:p>
  </w:endnote>
  <w:endnote w:type="continuationSeparator" w:id="0">
    <w:p w:rsidR="0085768B" w:rsidRDefault="0085768B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768B" w:rsidRDefault="0085768B" w:rsidP="00417EC7">
      <w:pPr>
        <w:spacing w:after="0" w:line="240" w:lineRule="auto"/>
      </w:pPr>
      <w:r>
        <w:separator/>
      </w:r>
    </w:p>
  </w:footnote>
  <w:footnote w:type="continuationSeparator" w:id="0">
    <w:p w:rsidR="0085768B" w:rsidRDefault="0085768B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6E90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 w15:restartNumberingAfterBreak="0">
    <w:nsid w:val="5D7B7007"/>
    <w:multiLevelType w:val="multilevel"/>
    <w:tmpl w:val="352AD3B8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9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4" w15:restartNumberingAfterBreak="0">
    <w:nsid w:val="6C717F6E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5" w15:restartNumberingAfterBreak="0">
    <w:nsid w:val="6ED83467"/>
    <w:multiLevelType w:val="multilevel"/>
    <w:tmpl w:val="4836B8B4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6" w15:restartNumberingAfterBreak="0">
    <w:nsid w:val="7B13657D"/>
    <w:multiLevelType w:val="multilevel"/>
    <w:tmpl w:val="5AFA9A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2"/>
  </w:num>
  <w:num w:numId="5">
    <w:abstractNumId w:val="0"/>
  </w:num>
  <w:num w:numId="6">
    <w:abstractNumId w:val="1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hideSpellingErrors/>
  <w:hideGrammaticalError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41BAF"/>
    <w:rsid w:val="00054BE7"/>
    <w:rsid w:val="00065F17"/>
    <w:rsid w:val="00074C32"/>
    <w:rsid w:val="000C368D"/>
    <w:rsid w:val="00100CEF"/>
    <w:rsid w:val="0011373F"/>
    <w:rsid w:val="001662AA"/>
    <w:rsid w:val="001B38D0"/>
    <w:rsid w:val="001D03E4"/>
    <w:rsid w:val="001D7542"/>
    <w:rsid w:val="001E0F62"/>
    <w:rsid w:val="001E73FB"/>
    <w:rsid w:val="0020296D"/>
    <w:rsid w:val="00202C82"/>
    <w:rsid w:val="00276BBD"/>
    <w:rsid w:val="00280E42"/>
    <w:rsid w:val="00285EF4"/>
    <w:rsid w:val="0031462D"/>
    <w:rsid w:val="00356164"/>
    <w:rsid w:val="00381226"/>
    <w:rsid w:val="003928BC"/>
    <w:rsid w:val="00394DD1"/>
    <w:rsid w:val="003F6EF6"/>
    <w:rsid w:val="00405129"/>
    <w:rsid w:val="00417EC7"/>
    <w:rsid w:val="004232A8"/>
    <w:rsid w:val="004444D8"/>
    <w:rsid w:val="004543FF"/>
    <w:rsid w:val="004567D8"/>
    <w:rsid w:val="00483118"/>
    <w:rsid w:val="004B07D2"/>
    <w:rsid w:val="00523873"/>
    <w:rsid w:val="00577AE7"/>
    <w:rsid w:val="00585884"/>
    <w:rsid w:val="00595D00"/>
    <w:rsid w:val="005A2446"/>
    <w:rsid w:val="005A26F3"/>
    <w:rsid w:val="0063312A"/>
    <w:rsid w:val="00663FE3"/>
    <w:rsid w:val="0069699E"/>
    <w:rsid w:val="006F6FF5"/>
    <w:rsid w:val="00704DC9"/>
    <w:rsid w:val="007074F0"/>
    <w:rsid w:val="007B21E7"/>
    <w:rsid w:val="007D47E1"/>
    <w:rsid w:val="007E3322"/>
    <w:rsid w:val="007E5925"/>
    <w:rsid w:val="00805FA7"/>
    <w:rsid w:val="00821CA4"/>
    <w:rsid w:val="0085768B"/>
    <w:rsid w:val="008836B8"/>
    <w:rsid w:val="008B7A10"/>
    <w:rsid w:val="008C5142"/>
    <w:rsid w:val="008D3D0D"/>
    <w:rsid w:val="00920DF3"/>
    <w:rsid w:val="009435C2"/>
    <w:rsid w:val="0095642A"/>
    <w:rsid w:val="00961D61"/>
    <w:rsid w:val="009D6F32"/>
    <w:rsid w:val="009E72F9"/>
    <w:rsid w:val="009F0E26"/>
    <w:rsid w:val="009F2D8A"/>
    <w:rsid w:val="00A00BF4"/>
    <w:rsid w:val="00A07438"/>
    <w:rsid w:val="00A11C38"/>
    <w:rsid w:val="00A50CF2"/>
    <w:rsid w:val="00A61CCC"/>
    <w:rsid w:val="00A67FCE"/>
    <w:rsid w:val="00A812B4"/>
    <w:rsid w:val="00A81411"/>
    <w:rsid w:val="00A85FDC"/>
    <w:rsid w:val="00AA5145"/>
    <w:rsid w:val="00AE1FFF"/>
    <w:rsid w:val="00B04359"/>
    <w:rsid w:val="00B610DF"/>
    <w:rsid w:val="00B80868"/>
    <w:rsid w:val="00BC66F7"/>
    <w:rsid w:val="00C1397E"/>
    <w:rsid w:val="00C306C9"/>
    <w:rsid w:val="00C4508A"/>
    <w:rsid w:val="00C64F95"/>
    <w:rsid w:val="00C74927"/>
    <w:rsid w:val="00C8620F"/>
    <w:rsid w:val="00CC1B17"/>
    <w:rsid w:val="00CC5B25"/>
    <w:rsid w:val="00CD0342"/>
    <w:rsid w:val="00CD3624"/>
    <w:rsid w:val="00D03ECA"/>
    <w:rsid w:val="00D30E28"/>
    <w:rsid w:val="00D60197"/>
    <w:rsid w:val="00DF75D7"/>
    <w:rsid w:val="00E17D01"/>
    <w:rsid w:val="00E266A6"/>
    <w:rsid w:val="00E357B0"/>
    <w:rsid w:val="00E5061A"/>
    <w:rsid w:val="00E75B3E"/>
    <w:rsid w:val="00E7722F"/>
    <w:rsid w:val="00E85048"/>
    <w:rsid w:val="00EA1255"/>
    <w:rsid w:val="00EA4253"/>
    <w:rsid w:val="00ED3D2E"/>
    <w:rsid w:val="00F32B09"/>
    <w:rsid w:val="00F46A75"/>
    <w:rsid w:val="00F50B15"/>
    <w:rsid w:val="00FB4D18"/>
    <w:rsid w:val="00FD6F0A"/>
    <w:rsid w:val="00FF4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6E5785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2">
    <w:name w:val="רגיל 1"/>
    <w:basedOn w:val="a"/>
    <w:link w:val="13"/>
    <w:qFormat/>
    <w:rsid w:val="00AA514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A514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AA5145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A5145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A5145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A5145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A5145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A5145"/>
    <w:rPr>
      <w:b/>
      <w:bCs/>
    </w:rPr>
  </w:style>
  <w:style w:type="character" w:customStyle="1" w:styleId="11112">
    <w:name w:val="1.1.1.1 כותרת תו"/>
    <w:basedOn w:val="a0"/>
    <w:link w:val="11110"/>
    <w:rsid w:val="00AA514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3-0">
    <w:name w:val="3 - סעיף"/>
    <w:basedOn w:val="a"/>
    <w:link w:val="3-1"/>
    <w:qFormat/>
    <w:rsid w:val="00F46A75"/>
    <w:pPr>
      <w:spacing w:before="120" w:after="120" w:line="360" w:lineRule="auto"/>
      <w:ind w:left="1800" w:hanging="810"/>
      <w:jc w:val="both"/>
    </w:pPr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F46A75"/>
    <w:pPr>
      <w:spacing w:before="120" w:after="120" w:line="360" w:lineRule="auto"/>
      <w:ind w:left="2232" w:hanging="792"/>
      <w:jc w:val="both"/>
    </w:pPr>
    <w:rPr>
      <w:rFonts w:ascii="David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F46A75"/>
    <w:pPr>
      <w:keepNext/>
      <w:keepLines/>
      <w:spacing w:before="360" w:after="0" w:line="360" w:lineRule="auto"/>
      <w:ind w:left="792" w:hanging="432"/>
      <w:jc w:val="both"/>
      <w:outlineLvl w:val="2"/>
    </w:pPr>
    <w:rPr>
      <w:rFonts w:ascii="David" w:hAnsi="David" w:cs="David"/>
      <w:b/>
      <w:bCs/>
      <w:spacing w:val="15"/>
      <w:sz w:val="28"/>
      <w:szCs w:val="28"/>
    </w:rPr>
  </w:style>
  <w:style w:type="paragraph" w:customStyle="1" w:styleId="6-">
    <w:name w:val="6 - סעיף"/>
    <w:basedOn w:val="11111"/>
    <w:qFormat/>
    <w:rsid w:val="00F46A75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  <w:caps/>
    </w:rPr>
  </w:style>
  <w:style w:type="character" w:customStyle="1" w:styleId="3-1">
    <w:name w:val="3 - סעיף תו"/>
    <w:basedOn w:val="a0"/>
    <w:link w:val="3-0"/>
    <w:rsid w:val="00F46A75"/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F46A75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46A75"/>
    <w:pPr>
      <w:ind w:left="4147" w:hanging="1440"/>
    </w:pPr>
  </w:style>
  <w:style w:type="paragraph" w:customStyle="1" w:styleId="3-">
    <w:name w:val="3 - כותרת"/>
    <w:basedOn w:val="3-0"/>
    <w:link w:val="3-Char"/>
    <w:qFormat/>
    <w:rsid w:val="00ED3D2E"/>
    <w:pPr>
      <w:numPr>
        <w:ilvl w:val="2"/>
        <w:numId w:val="7"/>
      </w:numPr>
      <w:ind w:left="1494"/>
    </w:pPr>
    <w:rPr>
      <w:rFonts w:eastAsia="Times New Roman"/>
      <w:b/>
      <w:bCs/>
      <w:caps w:val="0"/>
    </w:rPr>
  </w:style>
  <w:style w:type="character" w:customStyle="1" w:styleId="3-Char">
    <w:name w:val="3 - כותרת Char"/>
    <w:basedOn w:val="a0"/>
    <w:link w:val="3-"/>
    <w:rsid w:val="00ED3D2E"/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">
    <w:name w:val="4 - כותרת Char"/>
    <w:basedOn w:val="11112"/>
    <w:link w:val="4-"/>
    <w:rsid w:val="00ED3D2E"/>
    <w:rPr>
      <w:rFonts w:ascii="David" w:eastAsia="Times New Roman" w:hAnsi="David" w:cs="David"/>
      <w:b/>
      <w:bCs/>
      <w:caps/>
      <w:noProof/>
      <w:sz w:val="24"/>
      <w:szCs w:val="24"/>
      <w:lang w:eastAsia="he-IL"/>
    </w:rPr>
  </w:style>
  <w:style w:type="character" w:customStyle="1" w:styleId="5-Char">
    <w:name w:val="5 - סעיף Char"/>
    <w:basedOn w:val="a0"/>
    <w:link w:val="5-"/>
    <w:rsid w:val="00EA4253"/>
    <w:rPr>
      <w:rFonts w:ascii="David" w:hAnsi="David" w:cs="David"/>
      <w:caps/>
      <w:sz w:val="24"/>
      <w:szCs w:val="24"/>
    </w:rPr>
  </w:style>
  <w:style w:type="character" w:styleId="Hyperlink">
    <w:name w:val="Hyperlink"/>
    <w:uiPriority w:val="99"/>
    <w:rsid w:val="00074C32"/>
    <w:rPr>
      <w:rFonts w:ascii="Times New Roman" w:hAnsi="Times New Roman"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6EA97E-B85B-4A68-AB96-907A341F8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380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11</cp:revision>
  <cp:lastPrinted>2025-03-24T11:07:00Z</cp:lastPrinted>
  <dcterms:created xsi:type="dcterms:W3CDTF">2025-04-20T07:16:00Z</dcterms:created>
  <dcterms:modified xsi:type="dcterms:W3CDTF">2025-04-23T17:09:00Z</dcterms:modified>
</cp:coreProperties>
</file>